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media/image8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9.jpeg" ContentType="image/jpeg"/>
  <Override PartName="/word/media/image10.png" ContentType="image/png"/>
  <Override PartName="/word/media/image11.jpeg" ContentType="image/jpeg"/>
  <Override PartName="/word/media/image12.jpeg" ContentType="image/jpe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160"/>
        <w:jc w:val="center"/>
        <w:rPr>
          <w:rStyle w:val="Normaltextrun"/>
        </w:rPr>
      </w:pPr>
      <w:r>
        <w:rPr>
          <w:rStyle w:val="Normaltextrun"/>
          <w:rFonts w:cs="Calibri" w:ascii="Calibri" w:hAnsi="Calibri"/>
          <w:b/>
          <w:bCs/>
          <w:color w:val="000000"/>
          <w:shd w:fill="FFFFFF" w:val="clear"/>
        </w:rPr>
        <w:t>Recall Cases Summary – China (Last Update Date: 31 October 2022)</w:t>
      </w:r>
    </w:p>
    <w:p>
      <w:pPr>
        <w:pStyle w:val="Normal"/>
        <w:jc w:val="center"/>
        <w:rPr>
          <w:rStyle w:val="Normaltextrun"/>
          <w:rFonts w:ascii="Calibri" w:hAnsi="Calibri" w:cs="Calibri"/>
          <w:b/>
          <w:b/>
          <w:bCs/>
          <w:color w:val="000000"/>
          <w:shd w:fill="FFFFFF" w:val="clear"/>
        </w:rPr>
      </w:pPr>
      <w:r>
        <w:rPr>
          <w:rFonts w:cs="Calibri" w:ascii="Calibri" w:hAnsi="Calibri"/>
          <w:b/>
          <w:bCs/>
          <w:color w:val="000000"/>
          <w:shd w:fill="FFFFFF" w:val="clear"/>
        </w:rPr>
      </w:r>
    </w:p>
    <w:tbl>
      <w:tblPr>
        <w:tblW w:w="9773" w:type="dxa"/>
        <w:jc w:val="center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1410"/>
        <w:gridCol w:w="1133"/>
        <w:gridCol w:w="1559"/>
        <w:gridCol w:w="1560"/>
        <w:gridCol w:w="2000"/>
        <w:gridCol w:w="2110"/>
      </w:tblGrid>
      <w:tr>
        <w:trPr>
          <w:trHeight w:val="58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Date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Province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color w:val="000000"/>
              </w:rPr>
              <w:t>Product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Categories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Hazard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Image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</w:tr>
      <w:tr>
        <w:trPr>
          <w:trHeight w:val="35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8-Oct-2022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Baby Hand and Mouth Wipe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Bodycare / Cosmetics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eastAsiaTheme="minorEastAsia" w:ascii="Calibri" w:hAnsi="Calibri"/>
                <w:color w:val="000000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-151765</wp:posOffset>
                  </wp:positionV>
                  <wp:extent cx="558800" cy="306070"/>
                  <wp:effectExtent l="0" t="0" r="0" b="0"/>
                  <wp:wrapNone/>
                  <wp:docPr id="1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6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8-Oct-2022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Adhesive Casual Children's Shoes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Footwear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en-HK"/>
              </w:rPr>
            </w:pPr>
            <w:r>
              <w:rPr>
                <w:lang w:eastAsia="en-HK"/>
              </w:rPr>
              <mc:AlternateContent>
                <mc:Choice Requires="wps">
                  <w:drawing>
                    <wp:anchor behindDoc="0" distT="0" distB="0" distL="635" distR="0" simplePos="0" locked="0" layoutInCell="0" allowOverlap="1" relativeHeight="3" wp14:anchorId="2B30C926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-175260</wp:posOffset>
                      </wp:positionV>
                      <wp:extent cx="403860" cy="288925"/>
                      <wp:effectExtent l="317" t="0" r="0" b="0"/>
                      <wp:wrapNone/>
                      <wp:docPr id="2" name="Picture 3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"/>
                              <pic:cNvPicPr/>
                            </pic:nvPicPr>
                            <pic:blipFill>
                              <a:blip r:embed="rId3"/>
                              <a:stretch/>
                            </pic:blipFill>
                            <pic:spPr>
                              <a:xfrm rot="5400000">
                                <a:off x="0" y="0"/>
                                <a:ext cx="403920" cy="2890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Picture 3" stroked="f" o:allowincell="f" style="position:absolute;margin-left:40.55pt;margin-top:-13.85pt;width:31.75pt;height:22.7pt;mso-wrap-style:none;v-text-anchor:middle;rotation:90" wp14:anchorId="2B30C926" type="_x0000_t75">
                      <v:imagedata r:id="rId4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</w:tr>
      <w:tr>
        <w:trPr>
          <w:trHeight w:val="54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8-Oct-2022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Children's Quick-Drying Cloth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Skin Irritation Risk, 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1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8-Oct-2022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Disposable Square Lunch Box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26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8-Oct-2022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School Uniform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5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8-Oct-2022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Carpet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Injury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5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9-Oct-2022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Multi-Purpose Warm-Up Blanket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en-HK"/>
              </w:rPr>
            </w:pPr>
            <w:r>
              <w:rPr>
                <w:lang w:eastAsia="en-HK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-307340</wp:posOffset>
                  </wp:positionV>
                  <wp:extent cx="1003300" cy="455930"/>
                  <wp:effectExtent l="0" t="0" r="0" b="0"/>
                  <wp:wrapNone/>
                  <wp:docPr id="3" name="Pictur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7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9-Oct-2022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Bicycle Charger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5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9-Oct-2022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Bicycle Charger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Hazard, 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5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9-Oct-2022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Bicycle Charger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1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9-Oct-2022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Smart Lead-Acid Battery Charger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1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9-Oct-2022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Smart Lead-Acid Battery Charger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1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9-Oct-2022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Bicycle Charger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1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9-Oct-2022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Bicycle Charger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1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9-Oct-2022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Bicycle Charger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1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9-Oct-2022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Vehicle Charger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1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9-Oct-2022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Bicycle Charger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1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10-Oct-2022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Extension Cord Socket (with Power Adapter)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-125095</wp:posOffset>
                  </wp:positionV>
                  <wp:extent cx="231775" cy="488950"/>
                  <wp:effectExtent l="0" t="0" r="0" b="0"/>
                  <wp:wrapNone/>
                  <wp:docPr id="4" name="Pictur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en-HK"/>
              </w:rPr>
            </w:r>
          </w:p>
        </w:tc>
      </w:tr>
      <w:tr>
        <w:trPr>
          <w:trHeight w:val="18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10-Oct-2022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Toilet Paper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Household Items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6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10-Oct-2022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Workbook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Cut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10-Oct-2022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Wax Cup (Glass Cup)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Injury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11-Oct-2022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Exercise Book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Damage to Sight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11-Oct-2022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Disposable Barbecue Bamboo Stick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14-Oct-2022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Doll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Suffocation Hazard, 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14-Oct-2022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Dress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Strangulation Hazard, Injury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14-Oct-2022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Kettle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Hazard, 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14-Oct-2022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Educational Toy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Swallowing Risk, Suffocation Hazard.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14-Oct-2022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Single-Piece Shirt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Swallowing Risk, Suffocation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14-Oct-2022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LED Night Light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14-Oct-2022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Liquid Heater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14-Oct-2022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LED Downlight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14-Oct-2022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Baby Rocker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Suffocation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14-Oct-2022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Fire Emergency Lighting Tool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14-Oct-2022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Fire Emergency Sign Lamp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14-Oct-2022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Water Heater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14-Oct-2022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Built-In Dishwasher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14-Oct-2022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Household Gas Instant Water Heater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Poisoning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14-Oct-2022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Kettle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14-Oct-2022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Household Gas Cooker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Poisoning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14-Oct-2022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Sichuan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Refrigerator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Hazard, 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14-Oct-2022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Sichuan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Lighter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Tools and Hardware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Explosion Hazard, 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14-Oct-2022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Sichuan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Lighter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Tools and Hardware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Explosion Hazard, 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14-Oct-2022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Sichuan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Lighter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Tools and Hardware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Explosion Hazard, 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14-Oct-2022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Sichuan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Lighter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Tools and Hardware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14-Oct-2022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Sichuan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Lighter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Tools and Hardware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Explosion Hazard, 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14-Oct-2022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Power Adapter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14-Oct-2022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Kettle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Hazard, 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14-Oct-2022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LED Handheld Electric Mosquito Swatter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Hazard, 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14-Oct-2022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Kettle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14-Oct-2022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Bicycle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Hazard, Fire Hazard, Explosion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17-Oct-2022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Coverall Suit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Suffocation Hazard, Swallowing Risk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en-HK"/>
              </w:rP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-320675</wp:posOffset>
                  </wp:positionV>
                  <wp:extent cx="467360" cy="464820"/>
                  <wp:effectExtent l="0" t="0" r="0" b="0"/>
                  <wp:wrapNone/>
                  <wp:docPr id="5" name="Picture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17-Oct-2022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Bicycle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Fall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HK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en-HK"/>
              </w:rP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-161290</wp:posOffset>
                  </wp:positionV>
                  <wp:extent cx="927100" cy="295275"/>
                  <wp:effectExtent l="0" t="0" r="0" b="0"/>
                  <wp:wrapNone/>
                  <wp:docPr id="6" name="Pictur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17-Oct-2022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Ceiling Ducted Ventilation Fan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-323850</wp:posOffset>
                  </wp:positionV>
                  <wp:extent cx="450850" cy="476250"/>
                  <wp:effectExtent l="0" t="0" r="0" b="0"/>
                  <wp:wrapNone/>
                  <wp:docPr id="7" name="Picture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17-Oct-2022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Ventilation Fan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-304165</wp:posOffset>
                  </wp:positionV>
                  <wp:extent cx="520700" cy="450215"/>
                  <wp:effectExtent l="0" t="0" r="0" b="0"/>
                  <wp:wrapNone/>
                  <wp:docPr id="8" name="Picture 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5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18-Oct-2022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Fire Emergency Lighting Tool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18-Oct-2022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Household Gas Cooker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Poisoning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新細明體" w:eastAsiaTheme="minorEastAsia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21-Oct-2022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Fujian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Children's Apron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Strangulation Hazard, Suffocation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  <w:lang w:eastAsia="en-HK"/>
              </w:rPr>
            </w:pPr>
            <w:r>
              <w:rPr>
                <w:rFonts w:eastAsia="新細明體" w:cs="Calibri" w:cstheme="minorHAnsi" w:eastAsiaTheme="minorEastAsia" w:ascii="Calibri" w:hAnsi="Calibri"/>
                <w:sz w:val="22"/>
                <w:szCs w:val="22"/>
                <w:lang w:eastAsia="en-HK"/>
              </w:rPr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-452120</wp:posOffset>
                  </wp:positionV>
                  <wp:extent cx="565150" cy="565785"/>
                  <wp:effectExtent l="0" t="0" r="0" b="0"/>
                  <wp:wrapNone/>
                  <wp:docPr id="9" name="Picture 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7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21-Oct-2022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Fujian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Disposable Protective Children's Mask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  <w:lang w:eastAsia="en-HK"/>
              </w:rPr>
            </w:pPr>
            <w:r>
              <w:rPr>
                <w:rFonts w:eastAsia="新細明體" w:cs="Calibri" w:cstheme="minorHAnsi" w:eastAsiaTheme="minorEastAsia" w:ascii="Calibri" w:hAnsi="Calibri"/>
                <w:sz w:val="22"/>
                <w:szCs w:val="22"/>
                <w:lang w:eastAsia="en-HK"/>
              </w:rPr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-305435</wp:posOffset>
                  </wp:positionV>
                  <wp:extent cx="730250" cy="453390"/>
                  <wp:effectExtent l="0" t="0" r="0" b="0"/>
                  <wp:wrapNone/>
                  <wp:docPr id="10" name="Picture 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45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2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24-Oct-2022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Solid Wood Children's Bed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Cut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  <w:lang w:eastAsia="en-HK"/>
              </w:rPr>
            </w:pPr>
            <w:r>
              <w:rPr>
                <w:rFonts w:eastAsia="新細明體" w:cs="Calibri" w:cstheme="minorHAnsi" w:eastAsiaTheme="minorEastAsia" w:ascii="Calibri" w:hAnsi="Calibri"/>
                <w:sz w:val="22"/>
                <w:szCs w:val="22"/>
                <w:lang w:eastAsia="en-HK"/>
              </w:rPr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-273050</wp:posOffset>
                  </wp:positionV>
                  <wp:extent cx="349250" cy="435610"/>
                  <wp:effectExtent l="0" t="0" r="0" b="0"/>
                  <wp:wrapNone/>
                  <wp:docPr id="11" name="Picture 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8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24-Oct-2022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Children's Desk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Injury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  <w:lang w:eastAsia="en-HK"/>
              </w:rPr>
            </w:pPr>
            <w:r>
              <w:rPr>
                <w:rFonts w:eastAsia="新細明體" w:cs="Calibri" w:cstheme="minorHAnsi" w:eastAsiaTheme="minorEastAsia" w:ascii="Calibri" w:hAnsi="Calibri"/>
                <w:sz w:val="22"/>
                <w:szCs w:val="22"/>
                <w:lang w:eastAsia="en-HK"/>
              </w:rPr>
              <w:drawing>
                <wp:anchor behindDoc="0" distT="0" distB="0" distL="0" distR="0" simplePos="0" locked="0" layoutInCell="1" allowOverlap="1" relativeHeight="13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-252095</wp:posOffset>
                  </wp:positionV>
                  <wp:extent cx="317500" cy="412750"/>
                  <wp:effectExtent l="0" t="0" r="0" b="0"/>
                  <wp:wrapNone/>
                  <wp:docPr id="12" name="Picture 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8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24-Oct-2022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Children's Dining Chair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Fall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-229870</wp:posOffset>
                  </wp:positionV>
                  <wp:extent cx="476250" cy="535305"/>
                  <wp:effectExtent l="0" t="0" r="0" b="0"/>
                  <wp:wrapNone/>
                  <wp:docPr id="1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3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98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24-Oct-2022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Children's Dining Chair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Fall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5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-243205</wp:posOffset>
                  </wp:positionV>
                  <wp:extent cx="448945" cy="539750"/>
                  <wp:effectExtent l="0" t="0" r="0" b="0"/>
                  <wp:wrapNone/>
                  <wp:docPr id="14" name="Picture 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25-Oct-2022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Sichuan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Children's Sandals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Footwear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Hazard, Skin Irritation Risk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43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25-Oct-2022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Sichuan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Fan and Commercial Floor Fan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  <w:lang w:eastAsia="en-HK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43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25-Oct-2022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Sichuan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Flat Cooling Working Panel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  <w:lang w:eastAsia="en-HK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43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25-Oct-2022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Sichuan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Multi-Functional Disinfection Cabinet and High-Temperature Hot Air Circulation Disinfection Cabinet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  <w:lang w:eastAsia="en-HK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306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25-Oct-2022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Sichuan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Reverse Osmosis Water Purifier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  <w:lang w:eastAsia="en-HK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  <w:lang w:eastAsia="en-HK"/>
              </w:rPr>
              <w:t>/</w:t>
            </w:r>
          </w:p>
        </w:tc>
      </w:tr>
      <w:tr>
        <w:trPr>
          <w:trHeight w:val="1036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25-Oct-2022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Water Machine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Fire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6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-288925</wp:posOffset>
                  </wp:positionV>
                  <wp:extent cx="436880" cy="609600"/>
                  <wp:effectExtent l="0" t="0" r="0" b="0"/>
                  <wp:wrapNone/>
                  <wp:docPr id="15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  <w:lang w:eastAsia="en-HK"/>
              </w:rPr>
            </w:pPr>
            <w:r>
              <w:rPr>
                <w:rFonts w:eastAsia="新細明體" w:cs="Calibri" w:cstheme="minorHAnsi" w:eastAsiaTheme="minorEastAsia" w:ascii="Calibri" w:hAnsi="Calibri"/>
                <w:sz w:val="22"/>
                <w:szCs w:val="22"/>
                <w:lang w:eastAsia="en-HK"/>
              </w:rPr>
            </w:r>
          </w:p>
        </w:tc>
      </w:tr>
      <w:tr>
        <w:trPr>
          <w:trHeight w:val="1036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25-Oct-2022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Smart Watch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7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-276860</wp:posOffset>
                  </wp:positionV>
                  <wp:extent cx="615950" cy="598170"/>
                  <wp:effectExtent l="0" t="0" r="0" b="0"/>
                  <wp:wrapNone/>
                  <wp:docPr id="16" name="Picture 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cstheme="minorHAnsi" w:eastAsiaTheme="minorEastAsia" w:ascii="Calibri" w:hAnsi="Calibri"/>
                <w:sz w:val="22"/>
                <w:szCs w:val="22"/>
              </w:rPr>
            </w:r>
          </w:p>
        </w:tc>
      </w:tr>
      <w:tr>
        <w:trPr>
          <w:trHeight w:val="1036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26-Oct-2022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Static Plastic Toy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8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-286385</wp:posOffset>
                  </wp:positionV>
                  <wp:extent cx="838200" cy="607695"/>
                  <wp:effectExtent l="0" t="0" r="0" b="0"/>
                  <wp:wrapNone/>
                  <wp:docPr id="17" name="Picture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cstheme="minorHAnsi" w:eastAsiaTheme="minorEastAsia" w:ascii="Calibri" w:hAnsi="Calibri"/>
                <w:sz w:val="22"/>
                <w:szCs w:val="22"/>
              </w:rPr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27-Oct-2022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Hubei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Baby Two-Piece Set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Choking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12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27-Oct-2022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Sweater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Entanglement Hazard, Suffocation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15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27-Oct-2022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Student Summer Uniform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Skin Irritation Risk,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27-Oct-2022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Bedding Three-Piece Set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Skin Irritation Risk,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  <w:tr>
        <w:trPr>
          <w:trHeight w:val="4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31-Oct-2022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Non-Medical Disposable Protective Mask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asciiTheme="minorHAnsi" w:cstheme="minorHAnsi" w:eastAsiaTheme="minorEastAsia" w:hAnsiTheme="minorHAnsi"/>
                <w:sz w:val="22"/>
                <w:szCs w:val="22"/>
              </w:rPr>
            </w:pPr>
            <w:r>
              <w:rPr>
                <w:rFonts w:eastAsia="新細明體" w:cs="Calibri" w:ascii="Calibri" w:hAnsi="Calibri" w:asciiTheme="minorHAnsi" w:cstheme="minorHAnsi" w:eastAsiaTheme="minorEastAsia" w:hAnsiTheme="minorHAnsi"/>
                <w:sz w:val="22"/>
                <w:szCs w:val="22"/>
              </w:rPr>
              <w:t>/</w:t>
            </w:r>
          </w:p>
        </w:tc>
      </w:tr>
    </w:tbl>
    <w:p>
      <w:pPr>
        <w:pStyle w:val="Normal"/>
        <w:rPr>
          <w:rFonts w:ascii="Calibri" w:hAnsi="Calibri" w:eastAsia="新細明體" w:cs="Calibri" w:asciiTheme="minorHAnsi" w:cstheme="minorHAnsi" w:eastAsiaTheme="minorEastAsia" w:hAnsiTheme="minorHAnsi"/>
          <w:sz w:val="22"/>
          <w:szCs w:val="22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HK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2"/>
        <w:szCs w:val="22"/>
        <w:lang w:val="en-HK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500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9f344d"/>
    <w:rPr/>
  </w:style>
  <w:style w:type="character" w:styleId="Eop" w:customStyle="1">
    <w:name w:val="eop"/>
    <w:basedOn w:val="DefaultParagraphFont"/>
    <w:qFormat/>
    <w:rsid w:val="009f344d"/>
    <w:rPr/>
  </w:style>
  <w:style w:type="character" w:styleId="TitleChar" w:customStyle="1">
    <w:name w:val="Title Char"/>
    <w:basedOn w:val="DefaultParagraphFont"/>
    <w:link w:val="Title"/>
    <w:uiPriority w:val="10"/>
    <w:qFormat/>
    <w:rsid w:val="0042304c"/>
    <w:rPr>
      <w:rFonts w:ascii="Calibri Light" w:hAnsi="Calibri Light" w:eastAsia="新細明體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Font381" w:customStyle="1">
    <w:name w:val="font381"/>
    <w:basedOn w:val="DefaultParagraphFont"/>
    <w:qFormat/>
    <w:rsid w:val="00db081a"/>
    <w:rPr>
      <w:rFonts w:ascii="Calibri" w:hAnsi="Calibri" w:cs="Calibri"/>
      <w:b/>
      <w:bCs/>
      <w:i w:val="false"/>
      <w:iCs w:val="false"/>
      <w:strike w:val="false"/>
      <w:dstrike w:val="false"/>
      <w:color w:val="000000"/>
      <w:sz w:val="24"/>
      <w:szCs w:val="24"/>
      <w:u w:val="none"/>
      <w:effect w:val="none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01363c"/>
    <w:rPr>
      <w:rFonts w:ascii="Courier New" w:hAnsi="Courier New" w:eastAsia="Times New Roman" w:cs="Courier New"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6143c5"/>
    <w:rPr/>
  </w:style>
  <w:style w:type="character" w:styleId="InternetLink">
    <w:name w:val="Hyperlink"/>
    <w:basedOn w:val="DefaultParagraphFont"/>
    <w:uiPriority w:val="99"/>
    <w:unhideWhenUsed/>
    <w:rsid w:val="00ef0f4d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02018a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02018a"/>
    <w:rPr>
      <w:rFonts w:ascii="Times New Roman" w:hAnsi="Times New Roman" w:eastAsia="Times New Roman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aragraph" w:customStyle="1">
    <w:name w:val="paragraph"/>
    <w:basedOn w:val="Normal"/>
    <w:qFormat/>
    <w:rsid w:val="009f344d"/>
    <w:pPr>
      <w:spacing w:beforeAutospacing="1" w:afterAutospacing="1"/>
    </w:pPr>
    <w:rPr/>
  </w:style>
  <w:style w:type="paragraph" w:styleId="NoSpacing">
    <w:name w:val="No Spacing"/>
    <w:uiPriority w:val="1"/>
    <w:qFormat/>
    <w:rsid w:val="00216bf9"/>
    <w:pPr>
      <w:widowControl/>
      <w:bidi w:val="0"/>
      <w:spacing w:lineRule="auto" w:line="240" w:before="0" w:after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0"/>
      <w:sz w:val="22"/>
      <w:szCs w:val="22"/>
      <w:lang w:val="en-HK" w:eastAsia="zh-TW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2304c"/>
    <w:pPr>
      <w:spacing w:before="0" w:after="0"/>
      <w:contextualSpacing/>
    </w:pPr>
    <w:rPr>
      <w:rFonts w:ascii="Calibri Light" w:hAnsi="Calibri Light" w:eastAsia="新細明體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01363c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02018a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02018a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Revision">
    <w:name w:val="Revision"/>
    <w:uiPriority w:val="99"/>
    <w:semiHidden/>
    <w:qFormat/>
    <w:rsid w:val="00e077a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paragraph" w:styleId="ListParagraph">
    <w:name w:val="List Paragraph"/>
    <w:basedOn w:val="Normal"/>
    <w:uiPriority w:val="34"/>
    <w:qFormat/>
    <w:rsid w:val="00923fc5"/>
    <w:pPr>
      <w:ind w:left="48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2.jpe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jpeg"/><Relationship Id="rId12" Type="http://schemas.openxmlformats.org/officeDocument/2006/relationships/image" Target="media/image10.png"/><Relationship Id="rId13" Type="http://schemas.openxmlformats.org/officeDocument/2006/relationships/image" Target="media/image11.jpeg"/><Relationship Id="rId14" Type="http://schemas.openxmlformats.org/officeDocument/2006/relationships/image" Target="media/image12.jpeg"/><Relationship Id="rId15" Type="http://schemas.openxmlformats.org/officeDocument/2006/relationships/image" Target="media/image13.png"/><Relationship Id="rId16" Type="http://schemas.openxmlformats.org/officeDocument/2006/relationships/image" Target="media/image14.png"/><Relationship Id="rId17" Type="http://schemas.openxmlformats.org/officeDocument/2006/relationships/image" Target="media/image15.png"/><Relationship Id="rId18" Type="http://schemas.openxmlformats.org/officeDocument/2006/relationships/image" Target="media/image16.png"/><Relationship Id="rId19" Type="http://schemas.openxmlformats.org/officeDocument/2006/relationships/image" Target="media/image17.png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<Relationship Id="rId23" Type="http://schemas.openxmlformats.org/officeDocument/2006/relationships/customXml" Target="../customXml/item1.xml"/><Relationship Id="rId24" Type="http://schemas.openxmlformats.org/officeDocument/2006/relationships/customXml" Target="../customXml/item2.xml"/><Relationship Id="rId25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5" ma:contentTypeDescription="Create a new document." ma:contentTypeScope="" ma:versionID="08239530170259aa85617312719b074c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b8fdf38f2b11a35f05bb166fb0450114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85A500-CACD-404E-8F39-E0881C505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E9DB0-41C2-4F12-AB8A-E3B6EB654647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3.xml><?xml version="1.0" encoding="utf-8"?>
<ds:datastoreItem xmlns:ds="http://schemas.openxmlformats.org/officeDocument/2006/customXml" ds:itemID="{B9371A24-D919-43DA-8019-6D8805DAD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LibreOffice/7.4.2.3$Windows_X86_64 LibreOffice_project/382eef1f22670f7f4118c8c2dd222ec7ad009daf</Application>
  <AppVersion>15.0000</AppVersion>
  <Pages>5</Pages>
  <Words>987</Words>
  <Characters>6399</Characters>
  <CharactersWithSpaces>6951</CharactersWithSpaces>
  <Paragraphs>440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2022-11-16T02:54:00Z</dcterms:created>
  <dc:creator>Kinki Chan</dc:creator>
  <dc:description/>
  <dc:language>en-US</dc:language>
  <cp:lastModifiedBy/>
  <dcterms:modified xsi:type="dcterms:W3CDTF">2022-11-17T14:15:22Z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